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735"/>
        <w:tblW w:w="97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1"/>
        <w:gridCol w:w="4028"/>
      </w:tblGrid>
      <w:tr w:rsidR="00E408FE" w:rsidRPr="00E408FE" w:rsidTr="00E408FE">
        <w:trPr>
          <w:trHeight w:val="524"/>
        </w:trPr>
        <w:tc>
          <w:tcPr>
            <w:tcW w:w="5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08FE" w:rsidRPr="00E408FE" w:rsidRDefault="00E408FE" w:rsidP="00E408FE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408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KALORİFER YAKIMI, BAHÇE BAKIM ÜCRETİ</w:t>
            </w:r>
          </w:p>
        </w:tc>
        <w:tc>
          <w:tcPr>
            <w:tcW w:w="40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08FE" w:rsidRPr="00E408FE" w:rsidRDefault="00E408FE" w:rsidP="00E408FE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408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10.000,00-TL</w:t>
            </w:r>
          </w:p>
        </w:tc>
      </w:tr>
      <w:tr w:rsidR="00E408FE" w:rsidRPr="00E408FE" w:rsidTr="00E408FE">
        <w:trPr>
          <w:trHeight w:val="274"/>
        </w:trPr>
        <w:tc>
          <w:tcPr>
            <w:tcW w:w="5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08FE" w:rsidRPr="00E408FE" w:rsidRDefault="00E408FE" w:rsidP="00E408FE">
            <w:pPr>
              <w:spacing w:after="0" w:line="341" w:lineRule="atLeast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408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BAKIM ONARIM GİDERLERİ</w:t>
            </w:r>
          </w:p>
        </w:tc>
        <w:tc>
          <w:tcPr>
            <w:tcW w:w="40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08FE" w:rsidRPr="00E408FE" w:rsidRDefault="00E408FE" w:rsidP="00E408FE">
            <w:pPr>
              <w:spacing w:after="0" w:line="341" w:lineRule="atLeast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408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44.500,00 TL</w:t>
            </w:r>
          </w:p>
        </w:tc>
      </w:tr>
      <w:tr w:rsidR="00E408FE" w:rsidRPr="00E408FE" w:rsidTr="00E408FE">
        <w:trPr>
          <w:trHeight w:val="807"/>
        </w:trPr>
        <w:tc>
          <w:tcPr>
            <w:tcW w:w="5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08FE" w:rsidRPr="00E408FE" w:rsidRDefault="00E408FE" w:rsidP="00E408FE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408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 xml:space="preserve">KIRTASİYE VE BÜRO MALZEMELERİ </w:t>
            </w:r>
            <w:proofErr w:type="gramStart"/>
            <w:r w:rsidRPr="00E408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ALIMI  FOTOKOPİ</w:t>
            </w:r>
            <w:proofErr w:type="gramEnd"/>
            <w:r w:rsidRPr="00E408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 xml:space="preserve"> MAKİNALARI TAMİR VE TADİLATI</w:t>
            </w:r>
          </w:p>
        </w:tc>
        <w:tc>
          <w:tcPr>
            <w:tcW w:w="40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08FE" w:rsidRPr="00E408FE" w:rsidRDefault="00E408FE" w:rsidP="00E408FE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408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29.000,00 TL</w:t>
            </w:r>
          </w:p>
        </w:tc>
      </w:tr>
      <w:tr w:rsidR="00E408FE" w:rsidRPr="00E408FE" w:rsidTr="00E408FE">
        <w:trPr>
          <w:trHeight w:val="410"/>
        </w:trPr>
        <w:tc>
          <w:tcPr>
            <w:tcW w:w="5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08FE" w:rsidRPr="00E408FE" w:rsidRDefault="00E408FE" w:rsidP="00E408FE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408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OKUL İLAÇLAMA DEZENFEKTASYON</w:t>
            </w:r>
          </w:p>
        </w:tc>
        <w:tc>
          <w:tcPr>
            <w:tcW w:w="40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08FE" w:rsidRPr="00E408FE" w:rsidRDefault="00E408FE" w:rsidP="00E408FE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408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4.000,00 TL</w:t>
            </w:r>
          </w:p>
        </w:tc>
      </w:tr>
      <w:tr w:rsidR="00E408FE" w:rsidRPr="00E408FE" w:rsidTr="00E408FE">
        <w:trPr>
          <w:trHeight w:val="274"/>
        </w:trPr>
        <w:tc>
          <w:tcPr>
            <w:tcW w:w="5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08FE" w:rsidRPr="00E408FE" w:rsidRDefault="00E408FE" w:rsidP="00E408FE">
            <w:pPr>
              <w:spacing w:after="0" w:line="341" w:lineRule="atLeast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408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SU ALIMI</w:t>
            </w:r>
          </w:p>
        </w:tc>
        <w:tc>
          <w:tcPr>
            <w:tcW w:w="40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08FE" w:rsidRPr="00E408FE" w:rsidRDefault="00E408FE" w:rsidP="00E408FE">
            <w:pPr>
              <w:spacing w:after="0" w:line="341" w:lineRule="atLeast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408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23.000,00 TL</w:t>
            </w:r>
          </w:p>
        </w:tc>
      </w:tr>
      <w:tr w:rsidR="00E408FE" w:rsidRPr="00E408FE" w:rsidTr="00E408FE">
        <w:trPr>
          <w:trHeight w:val="293"/>
        </w:trPr>
        <w:tc>
          <w:tcPr>
            <w:tcW w:w="5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08FE" w:rsidRPr="00E408FE" w:rsidRDefault="00E408FE" w:rsidP="00E408FE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408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TİYATRO VE GEZİLER</w:t>
            </w:r>
          </w:p>
        </w:tc>
        <w:tc>
          <w:tcPr>
            <w:tcW w:w="40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08FE" w:rsidRPr="00E408FE" w:rsidRDefault="00E408FE" w:rsidP="00E408FE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408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45.000,00 TL</w:t>
            </w:r>
          </w:p>
        </w:tc>
      </w:tr>
      <w:tr w:rsidR="00E408FE" w:rsidRPr="00E408FE" w:rsidTr="00E408FE">
        <w:trPr>
          <w:trHeight w:val="293"/>
        </w:trPr>
        <w:tc>
          <w:tcPr>
            <w:tcW w:w="5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08FE" w:rsidRPr="00E408FE" w:rsidRDefault="00E408FE" w:rsidP="00E408FE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408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SINIF HALI YIKAMA</w:t>
            </w:r>
          </w:p>
        </w:tc>
        <w:tc>
          <w:tcPr>
            <w:tcW w:w="40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08FE" w:rsidRPr="00E408FE" w:rsidRDefault="00E408FE" w:rsidP="00E408FE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408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4.500,00 TL</w:t>
            </w:r>
          </w:p>
        </w:tc>
      </w:tr>
      <w:tr w:rsidR="00E408FE" w:rsidRPr="00E408FE" w:rsidTr="00E408FE">
        <w:trPr>
          <w:trHeight w:val="293"/>
        </w:trPr>
        <w:tc>
          <w:tcPr>
            <w:tcW w:w="5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08FE" w:rsidRPr="00E408FE" w:rsidRDefault="00E408FE" w:rsidP="00E408FE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408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TEMİZLİK MALZEMESİ ALIMI</w:t>
            </w:r>
          </w:p>
        </w:tc>
        <w:tc>
          <w:tcPr>
            <w:tcW w:w="40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08FE" w:rsidRPr="00E408FE" w:rsidRDefault="00E408FE" w:rsidP="00E408FE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408FE"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55.000,00 TL</w:t>
            </w:r>
          </w:p>
        </w:tc>
      </w:tr>
      <w:tr w:rsidR="00E408FE" w:rsidRPr="00E408FE" w:rsidTr="00E408FE">
        <w:trPr>
          <w:trHeight w:val="524"/>
        </w:trPr>
        <w:tc>
          <w:tcPr>
            <w:tcW w:w="5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08FE" w:rsidRPr="00E408FE" w:rsidRDefault="00E408FE" w:rsidP="00E408FE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408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KOMBİ BAKIMI BACA GAZI ÖLÇÜM TEMİZLİĞİ</w:t>
            </w:r>
          </w:p>
        </w:tc>
        <w:tc>
          <w:tcPr>
            <w:tcW w:w="40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08FE" w:rsidRPr="00E408FE" w:rsidRDefault="00E408FE" w:rsidP="00E408FE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408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6.000.00 TL</w:t>
            </w:r>
          </w:p>
        </w:tc>
      </w:tr>
      <w:tr w:rsidR="00E408FE" w:rsidRPr="00E408FE" w:rsidTr="00E408FE">
        <w:trPr>
          <w:trHeight w:val="532"/>
        </w:trPr>
        <w:tc>
          <w:tcPr>
            <w:tcW w:w="5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08FE" w:rsidRPr="00E408FE" w:rsidRDefault="00E408FE" w:rsidP="00E408FE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408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 xml:space="preserve">23 NİSAN ETKİNLİKLERİ </w:t>
            </w:r>
            <w:proofErr w:type="gramStart"/>
            <w:r w:rsidRPr="00E408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MALZEME  İKRAM</w:t>
            </w:r>
            <w:proofErr w:type="gramEnd"/>
            <w:r w:rsidRPr="00E408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 xml:space="preserve"> HEDİYE ALIMI</w:t>
            </w:r>
          </w:p>
        </w:tc>
        <w:tc>
          <w:tcPr>
            <w:tcW w:w="40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08FE" w:rsidRPr="00E408FE" w:rsidRDefault="00E408FE" w:rsidP="00E408FE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408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25.000,00 TL</w:t>
            </w:r>
          </w:p>
        </w:tc>
      </w:tr>
      <w:tr w:rsidR="00E408FE" w:rsidRPr="00E408FE" w:rsidTr="00E408FE">
        <w:trPr>
          <w:trHeight w:val="364"/>
        </w:trPr>
        <w:tc>
          <w:tcPr>
            <w:tcW w:w="5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08FE" w:rsidRPr="00E408FE" w:rsidRDefault="00E408FE" w:rsidP="00E408FE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408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DİĞER</w:t>
            </w:r>
          </w:p>
        </w:tc>
        <w:tc>
          <w:tcPr>
            <w:tcW w:w="40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08FE" w:rsidRPr="00E408FE" w:rsidRDefault="00E408FE" w:rsidP="00E408FE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408FE"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3.690,04 TL</w:t>
            </w:r>
          </w:p>
        </w:tc>
      </w:tr>
      <w:tr w:rsidR="00E408FE" w:rsidRPr="00E408FE" w:rsidTr="00E408FE">
        <w:trPr>
          <w:trHeight w:val="352"/>
        </w:trPr>
        <w:tc>
          <w:tcPr>
            <w:tcW w:w="5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08FE" w:rsidRPr="00E408FE" w:rsidRDefault="00E408FE" w:rsidP="00E408FE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408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tr-TR"/>
              </w:rPr>
              <w:t>GİDERLER TOPLAMI</w:t>
            </w:r>
          </w:p>
        </w:tc>
        <w:tc>
          <w:tcPr>
            <w:tcW w:w="40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08FE" w:rsidRPr="00E408FE" w:rsidRDefault="00E408FE" w:rsidP="00E408FE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408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tr-TR"/>
              </w:rPr>
              <w:t>253.690,04TL</w:t>
            </w:r>
          </w:p>
        </w:tc>
      </w:tr>
    </w:tbl>
    <w:p w:rsidR="00F53CD6" w:rsidRDefault="00E408FE">
      <w:bookmarkStart w:id="0" w:name="_GoBack"/>
      <w:bookmarkEnd w:id="0"/>
      <w:r w:rsidRPr="00E408F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134F7" wp14:editId="1DC9D74D">
                <wp:simplePos x="0" y="0"/>
                <wp:positionH relativeFrom="column">
                  <wp:posOffset>1976755</wp:posOffset>
                </wp:positionH>
                <wp:positionV relativeFrom="paragraph">
                  <wp:posOffset>-509270</wp:posOffset>
                </wp:positionV>
                <wp:extent cx="4824536" cy="864096"/>
                <wp:effectExtent l="0" t="0" r="0" b="0"/>
                <wp:wrapNone/>
                <wp:docPr id="6" name="Başlık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24536" cy="86409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08FE" w:rsidRDefault="00E408FE" w:rsidP="00E408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E408FE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t>2024/2025 YILI TAHMİNİ GELİR GİDER</w:t>
                            </w:r>
                            <w:r w:rsidRPr="00E408FE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14:shadow w14:blurRad="50038" w14:dist="29972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</w:rPr>
                              <w:br/>
                              <w:t>OKUL AİLE BİRLİĞİ TABLOSU</w:t>
                            </w:r>
                          </w:p>
                        </w:txbxContent>
                      </wps:txbx>
                      <wps:bodyPr anchor="b">
                        <a:normAutofit fontScale="9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Başlık 2" o:spid="_x0000_s1026" style="position:absolute;margin-left:155.65pt;margin-top:-40.1pt;width:379.9pt;height:6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" filled="f" stroked="f">
                <v:path arrowok="t"/>
                <o:lock v:ext="edit" grouping="t"/>
                <v:textbox>
                  <w:txbxContent>
                    <w:p w:rsidR="00E408FE" w:rsidRDefault="00E408FE" w:rsidP="00E408FE">
                      <w:pPr>
                        <w:pStyle w:val="NormalWeb"/>
                        <w:spacing w:before="0" w:beforeAutospacing="0" w:after="0" w:afterAutospacing="0"/>
                      </w:pPr>
                      <w:r w:rsidRPr="00E408FE">
                        <w:rPr>
                          <w:rFonts w:ascii="Calibri" w:eastAsiaTheme="majorEastAsia" w:hAnsi="Calibri" w:cs="Calibri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t>2024/2025 YILI TAHMİNİ GELİR GİDER</w:t>
                      </w:r>
                      <w:r w:rsidRPr="00E408FE">
                        <w:rPr>
                          <w:rFonts w:ascii="Calibri" w:eastAsiaTheme="majorEastAsia" w:hAnsi="Calibri" w:cs="Calibri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  <w14:shadow w14:blurRad="50038" w14:dist="29972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</w:rPr>
                        <w:br/>
                        <w:t>OKUL AİLE BİRLİĞİ TABLOSU</w:t>
                      </w:r>
                    </w:p>
                  </w:txbxContent>
                </v:textbox>
              </v:rect>
            </w:pict>
          </mc:Fallback>
        </mc:AlternateContent>
      </w:r>
    </w:p>
    <w:sectPr w:rsidR="00F53CD6" w:rsidSect="00E408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08"/>
    <w:rsid w:val="00910608"/>
    <w:rsid w:val="00E408FE"/>
    <w:rsid w:val="00F5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6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2024-12-03T08:51:00Z</dcterms:created>
  <dcterms:modified xsi:type="dcterms:W3CDTF">2024-12-03T08:51:00Z</dcterms:modified>
</cp:coreProperties>
</file>